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8F" w:rsidRPr="00AD3222" w:rsidRDefault="00592F8F" w:rsidP="00AD3222">
      <w:pPr>
        <w:spacing w:after="0"/>
        <w:ind w:left="284" w:hanging="284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bCs/>
          <w:sz w:val="24"/>
          <w:szCs w:val="24"/>
          <w:lang w:eastAsia="tr-TR"/>
        </w:rPr>
        <w:t>T.C</w:t>
      </w:r>
    </w:p>
    <w:p w:rsidR="00592F8F" w:rsidRPr="00AD3222" w:rsidRDefault="00592F8F" w:rsidP="00AD3222">
      <w:pPr>
        <w:keepNext/>
        <w:spacing w:after="0"/>
        <w:ind w:left="284" w:hanging="284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bCs/>
          <w:sz w:val="24"/>
          <w:szCs w:val="24"/>
          <w:lang w:eastAsia="tr-TR"/>
        </w:rPr>
        <w:t>MİLLÎ EĞİTİM BAKANLIĞI</w:t>
      </w:r>
    </w:p>
    <w:p w:rsidR="00592F8F" w:rsidRPr="00AD3222" w:rsidRDefault="00592F8F" w:rsidP="00AD3222">
      <w:pPr>
        <w:spacing w:after="0"/>
        <w:ind w:left="284" w:hanging="284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Öğretmen Yetiştirme ve Geliştirme Genel Müdürlüğü</w:t>
      </w:r>
    </w:p>
    <w:p w:rsidR="00592F8F" w:rsidRPr="00AD3222" w:rsidRDefault="00592F8F" w:rsidP="00732AFC">
      <w:pPr>
        <w:pStyle w:val="AralkYok"/>
        <w:rPr>
          <w:lang w:eastAsia="tr-TR"/>
        </w:rPr>
      </w:pPr>
    </w:p>
    <w:p w:rsidR="00592F8F" w:rsidRDefault="00592F8F" w:rsidP="00AD3222">
      <w:pPr>
        <w:spacing w:after="0"/>
        <w:ind w:left="284" w:hanging="284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sz w:val="24"/>
          <w:szCs w:val="24"/>
          <w:lang w:eastAsia="tr-TR"/>
        </w:rPr>
        <w:t>Mesleki Gelişim Programı</w:t>
      </w:r>
    </w:p>
    <w:p w:rsidR="0064523B" w:rsidRDefault="0064523B" w:rsidP="00AD3222">
      <w:pPr>
        <w:spacing w:after="0"/>
        <w:ind w:left="284" w:hanging="284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64523B" w:rsidRPr="0064523B" w:rsidTr="0064523B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3B" w:rsidRPr="0064523B" w:rsidRDefault="0064523B" w:rsidP="00645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523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3B" w:rsidRPr="0064523B" w:rsidRDefault="0064523B" w:rsidP="00645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523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3B" w:rsidRPr="0064523B" w:rsidRDefault="0064523B" w:rsidP="00645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523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64523B" w:rsidRPr="0064523B" w:rsidTr="0064523B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3B" w:rsidRPr="0064523B" w:rsidRDefault="0064523B" w:rsidP="00645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523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3B" w:rsidRPr="0064523B" w:rsidRDefault="0064523B" w:rsidP="00645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523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Motorlu Araçlar Teknolojisi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23B" w:rsidRPr="0064523B" w:rsidRDefault="0064523B" w:rsidP="00C10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64523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2.02.08.1</w:t>
            </w:r>
            <w:r w:rsidR="00C1056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7.004</w:t>
            </w:r>
          </w:p>
        </w:tc>
      </w:tr>
    </w:tbl>
    <w:p w:rsidR="00592F8F" w:rsidRPr="00AD3222" w:rsidRDefault="00592F8F" w:rsidP="00AD3222">
      <w:pPr>
        <w:spacing w:after="0"/>
        <w:ind w:left="284" w:hanging="284"/>
        <w:rPr>
          <w:rFonts w:ascii="Times New Roman" w:hAnsi="Times New Roman"/>
          <w:sz w:val="24"/>
          <w:szCs w:val="24"/>
          <w:lang w:eastAsia="tr-TR"/>
        </w:rPr>
      </w:pPr>
    </w:p>
    <w:p w:rsidR="00592F8F" w:rsidRPr="008928F4" w:rsidRDefault="00592F8F" w:rsidP="00AD3222">
      <w:pPr>
        <w:numPr>
          <w:ilvl w:val="0"/>
          <w:numId w:val="4"/>
        </w:numPr>
        <w:spacing w:after="0"/>
        <w:ind w:left="284" w:hanging="284"/>
        <w:contextualSpacing/>
        <w:jc w:val="both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sz w:val="24"/>
          <w:szCs w:val="24"/>
          <w:lang w:eastAsia="tr-TR"/>
        </w:rPr>
        <w:t>ETKİNLİĞİN ADI</w:t>
      </w:r>
    </w:p>
    <w:p w:rsidR="00C10564" w:rsidRDefault="00C10564" w:rsidP="00AD3222">
      <w:pPr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92F8F" w:rsidRPr="00AD3222" w:rsidRDefault="00592F8F" w:rsidP="00AD3222">
      <w:pPr>
        <w:spacing w:after="0"/>
        <w:ind w:left="284"/>
        <w:contextualSpacing/>
        <w:jc w:val="both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Dizel Yakıt Sistemler (Common Rail) Kursu</w:t>
      </w:r>
    </w:p>
    <w:p w:rsidR="00592F8F" w:rsidRPr="00AD3222" w:rsidRDefault="00592F8F" w:rsidP="00AD3222">
      <w:p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92F8F" w:rsidRDefault="00592F8F" w:rsidP="00AD3222">
      <w:pPr>
        <w:numPr>
          <w:ilvl w:val="0"/>
          <w:numId w:val="4"/>
        </w:numPr>
        <w:spacing w:after="0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sz w:val="24"/>
          <w:szCs w:val="24"/>
          <w:lang w:eastAsia="tr-TR"/>
        </w:rPr>
        <w:t>ETKİNLİĞİN AMAÇLARI</w:t>
      </w:r>
    </w:p>
    <w:p w:rsidR="008928F4" w:rsidRPr="00AD3222" w:rsidRDefault="008928F4" w:rsidP="008928F4">
      <w:pPr>
        <w:spacing w:after="0"/>
        <w:ind w:left="284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592F8F" w:rsidRPr="00AD3222" w:rsidRDefault="0005146A" w:rsidP="000337D1">
      <w:pPr>
        <w:spacing w:after="0"/>
        <w:ind w:firstLine="284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AD322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="008928F4">
        <w:rPr>
          <w:rFonts w:ascii="Times New Roman" w:hAnsi="Times New Roman"/>
          <w:color w:val="000000"/>
          <w:sz w:val="24"/>
          <w:szCs w:val="24"/>
          <w:lang w:eastAsia="tr-TR"/>
        </w:rPr>
        <w:t>faaliyeti</w:t>
      </w:r>
      <w:r w:rsidR="00592F8F" w:rsidRPr="00AD322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baş</w:t>
      </w:r>
      <w:r w:rsidR="00174FAF">
        <w:rPr>
          <w:rFonts w:ascii="Times New Roman" w:hAnsi="Times New Roman"/>
          <w:color w:val="000000"/>
          <w:sz w:val="24"/>
          <w:szCs w:val="24"/>
          <w:lang w:eastAsia="tr-TR"/>
        </w:rPr>
        <w:t>arıyla</w:t>
      </w:r>
      <w:r w:rsidRPr="00AD322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tamamlayan her kursiyer</w:t>
      </w:r>
      <w:r w:rsidR="00592F8F" w:rsidRPr="00AD3222">
        <w:rPr>
          <w:rFonts w:ascii="Times New Roman" w:hAnsi="Times New Roman"/>
          <w:color w:val="000000"/>
          <w:sz w:val="24"/>
          <w:szCs w:val="24"/>
          <w:lang w:eastAsia="tr-TR"/>
        </w:rPr>
        <w:t>;</w:t>
      </w:r>
    </w:p>
    <w:p w:rsidR="00592F8F" w:rsidRPr="00AD3222" w:rsidRDefault="00AC2591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Klasik benzinli ve dizel motorlar ile Common Rail sistemli motorların karşılaştırmasını yapar.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 xml:space="preserve">Dizel motor tiplerini </w:t>
      </w:r>
      <w:r w:rsidR="00414EF0" w:rsidRPr="00AD3222">
        <w:rPr>
          <w:rFonts w:ascii="Times New Roman" w:hAnsi="Times New Roman"/>
          <w:sz w:val="24"/>
          <w:szCs w:val="24"/>
          <w:lang w:eastAsia="tr-TR"/>
        </w:rPr>
        <w:t>tanır</w:t>
      </w:r>
      <w:r w:rsidRPr="00AD3222">
        <w:rPr>
          <w:rFonts w:ascii="Times New Roman" w:hAnsi="Times New Roman"/>
          <w:sz w:val="24"/>
          <w:szCs w:val="24"/>
          <w:lang w:eastAsia="tr-TR"/>
        </w:rPr>
        <w:t>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Dizel motor</w:t>
      </w:r>
      <w:r w:rsidR="00414EF0" w:rsidRPr="00AD3222">
        <w:rPr>
          <w:rFonts w:ascii="Times New Roman" w:hAnsi="Times New Roman"/>
          <w:sz w:val="24"/>
          <w:szCs w:val="24"/>
          <w:lang w:eastAsia="tr-TR"/>
        </w:rPr>
        <w:t>ların</w:t>
      </w:r>
      <w:r w:rsidRPr="00AD3222">
        <w:rPr>
          <w:rFonts w:ascii="Times New Roman" w:hAnsi="Times New Roman"/>
          <w:sz w:val="24"/>
          <w:szCs w:val="24"/>
          <w:lang w:eastAsia="tr-TR"/>
        </w:rPr>
        <w:t xml:space="preserve"> yakıtını, yanmasını ve yağlamasını bilir.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 xml:space="preserve">Dizel yakıt sistemlerini </w:t>
      </w:r>
      <w:r w:rsidR="00414EF0" w:rsidRPr="00AD3222">
        <w:rPr>
          <w:rFonts w:ascii="Times New Roman" w:hAnsi="Times New Roman"/>
          <w:sz w:val="24"/>
          <w:szCs w:val="24"/>
          <w:lang w:eastAsia="tr-TR"/>
        </w:rPr>
        <w:t>bilir</w:t>
      </w:r>
      <w:r w:rsidRPr="00AD3222">
        <w:rPr>
          <w:rFonts w:ascii="Times New Roman" w:hAnsi="Times New Roman"/>
          <w:sz w:val="24"/>
          <w:szCs w:val="24"/>
          <w:lang w:eastAsia="tr-TR"/>
        </w:rPr>
        <w:t>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Enjektörleri tanır.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Turbo sistemlerini tanır.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M9 ve K9 motorların sökülmesi, incelenmesi ve toplanmasını bilir.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Bosch CP3 Common Rail Dizel Enjeksiyon Sistemleri’ni bilir.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Bosch EDC Common Rail Dizel Enjeksiyon Sistemleri’ni bilir.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 xml:space="preserve">Delphi Common Rail Dizel Enjeksiyon </w:t>
      </w:r>
      <w:r w:rsidR="008928F4">
        <w:rPr>
          <w:rFonts w:ascii="Times New Roman" w:hAnsi="Times New Roman"/>
          <w:sz w:val="24"/>
          <w:szCs w:val="24"/>
          <w:lang w:eastAsia="tr-TR"/>
        </w:rPr>
        <w:t>S</w:t>
      </w:r>
      <w:r w:rsidRPr="00AD3222">
        <w:rPr>
          <w:rFonts w:ascii="Times New Roman" w:hAnsi="Times New Roman"/>
          <w:sz w:val="24"/>
          <w:szCs w:val="24"/>
          <w:lang w:eastAsia="tr-TR"/>
        </w:rPr>
        <w:t>istemleri’ni bilir.</w:t>
      </w:r>
    </w:p>
    <w:p w:rsidR="00592F8F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Common Rail Dizel Enjeksiyon Sistemleri Diyagnostiği’ni tanır.</w:t>
      </w:r>
    </w:p>
    <w:p w:rsidR="00592F8F" w:rsidRPr="00AD3222" w:rsidRDefault="00592F8F" w:rsidP="00AD3222">
      <w:p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92F8F" w:rsidRDefault="00592F8F" w:rsidP="00AD3222">
      <w:pPr>
        <w:numPr>
          <w:ilvl w:val="0"/>
          <w:numId w:val="4"/>
        </w:numPr>
        <w:spacing w:after="0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sz w:val="24"/>
          <w:szCs w:val="24"/>
          <w:lang w:eastAsia="tr-TR"/>
        </w:rPr>
        <w:t>ETKİNLİĞİN SÜRESİ</w:t>
      </w:r>
    </w:p>
    <w:p w:rsidR="008928F4" w:rsidRPr="00AD3222" w:rsidRDefault="008928F4" w:rsidP="008928F4">
      <w:pPr>
        <w:spacing w:after="0"/>
        <w:ind w:left="284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592F8F" w:rsidRPr="00AD3222" w:rsidRDefault="00592F8F" w:rsidP="000337D1">
      <w:pPr>
        <w:spacing w:after="0"/>
        <w:ind w:left="28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Faaliyetin süresi</w:t>
      </w:r>
      <w:r w:rsidR="00C4622A" w:rsidRPr="00AD3222">
        <w:rPr>
          <w:rFonts w:ascii="Times New Roman" w:hAnsi="Times New Roman"/>
          <w:sz w:val="24"/>
          <w:szCs w:val="24"/>
          <w:lang w:eastAsia="tr-TR"/>
        </w:rPr>
        <w:t xml:space="preserve"> 30 </w:t>
      </w:r>
      <w:r w:rsidR="0005146A" w:rsidRPr="00AD3222">
        <w:rPr>
          <w:rFonts w:ascii="Times New Roman" w:hAnsi="Times New Roman"/>
          <w:sz w:val="24"/>
          <w:szCs w:val="24"/>
          <w:lang w:eastAsia="tr-TR"/>
        </w:rPr>
        <w:t>ders saatidir</w:t>
      </w:r>
      <w:r w:rsidRPr="00AD3222">
        <w:rPr>
          <w:rFonts w:ascii="Times New Roman" w:hAnsi="Times New Roman"/>
          <w:sz w:val="24"/>
          <w:szCs w:val="24"/>
          <w:lang w:eastAsia="tr-TR"/>
        </w:rPr>
        <w:t>.</w:t>
      </w:r>
    </w:p>
    <w:p w:rsidR="00592F8F" w:rsidRPr="00AD3222" w:rsidRDefault="00592F8F" w:rsidP="000337D1">
      <w:pPr>
        <w:spacing w:after="0"/>
        <w:ind w:left="284" w:hanging="284"/>
        <w:rPr>
          <w:rFonts w:ascii="Times New Roman" w:hAnsi="Times New Roman"/>
          <w:sz w:val="24"/>
          <w:szCs w:val="24"/>
          <w:lang w:eastAsia="tr-TR"/>
        </w:rPr>
      </w:pPr>
    </w:p>
    <w:p w:rsidR="00592F8F" w:rsidRDefault="00592F8F" w:rsidP="00AD3222">
      <w:pPr>
        <w:numPr>
          <w:ilvl w:val="0"/>
          <w:numId w:val="4"/>
        </w:numPr>
        <w:spacing w:after="0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sz w:val="24"/>
          <w:szCs w:val="24"/>
          <w:lang w:eastAsia="tr-TR"/>
        </w:rPr>
        <w:t>ETKİNLİĞİN HEDEF KİTLESİ</w:t>
      </w:r>
    </w:p>
    <w:p w:rsidR="008928F4" w:rsidRPr="00AD3222" w:rsidRDefault="008928F4" w:rsidP="008928F4">
      <w:pPr>
        <w:spacing w:after="0"/>
        <w:ind w:left="284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592F8F" w:rsidRDefault="00592F8F" w:rsidP="000337D1">
      <w:pPr>
        <w:spacing w:after="0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 xml:space="preserve">Bakanlığımız okul/kurumlarında görev yapan </w:t>
      </w:r>
      <w:r w:rsidR="00255A79" w:rsidRPr="00AD3222">
        <w:rPr>
          <w:rFonts w:ascii="Times New Roman" w:hAnsi="Times New Roman"/>
          <w:sz w:val="24"/>
          <w:szCs w:val="24"/>
          <w:lang w:eastAsia="tr-TR"/>
        </w:rPr>
        <w:t xml:space="preserve">Motorlu Araçlar Teknolojisi </w:t>
      </w:r>
      <w:r w:rsidRPr="00AD3222">
        <w:rPr>
          <w:rFonts w:ascii="Times New Roman" w:hAnsi="Times New Roman"/>
          <w:sz w:val="24"/>
          <w:szCs w:val="24"/>
          <w:lang w:eastAsia="tr-TR"/>
        </w:rPr>
        <w:t>(</w:t>
      </w:r>
      <w:r w:rsidR="00174FAF" w:rsidRPr="00AD3222">
        <w:rPr>
          <w:rFonts w:ascii="Times New Roman" w:hAnsi="Times New Roman"/>
          <w:sz w:val="24"/>
          <w:szCs w:val="24"/>
          <w:lang w:eastAsia="tr-TR"/>
        </w:rPr>
        <w:t>Otomotiv Bölümü</w:t>
      </w:r>
      <w:r w:rsidRPr="00AD3222">
        <w:rPr>
          <w:rFonts w:ascii="Times New Roman" w:hAnsi="Times New Roman"/>
          <w:sz w:val="24"/>
          <w:szCs w:val="24"/>
          <w:lang w:eastAsia="tr-TR"/>
        </w:rPr>
        <w:t>) alan</w:t>
      </w:r>
      <w:r w:rsidRPr="00AD3222">
        <w:rPr>
          <w:rFonts w:ascii="Times New Roman" w:hAnsi="Times New Roman"/>
          <w:color w:val="C00000"/>
          <w:sz w:val="24"/>
          <w:szCs w:val="24"/>
          <w:lang w:eastAsia="tr-TR"/>
        </w:rPr>
        <w:t xml:space="preserve"> </w:t>
      </w:r>
      <w:r w:rsidRPr="00AD3222">
        <w:rPr>
          <w:rFonts w:ascii="Times New Roman" w:hAnsi="Times New Roman"/>
          <w:color w:val="000000"/>
          <w:sz w:val="24"/>
          <w:szCs w:val="24"/>
          <w:lang w:eastAsia="tr-TR"/>
        </w:rPr>
        <w:t>ö</w:t>
      </w:r>
      <w:r w:rsidRPr="00AD3222">
        <w:rPr>
          <w:rFonts w:ascii="Times New Roman" w:hAnsi="Times New Roman"/>
          <w:sz w:val="24"/>
          <w:szCs w:val="24"/>
          <w:lang w:eastAsia="tr-TR"/>
        </w:rPr>
        <w:t>ğretmenleri.</w:t>
      </w:r>
    </w:p>
    <w:p w:rsidR="00C10564" w:rsidRDefault="00C10564" w:rsidP="000337D1">
      <w:pPr>
        <w:spacing w:after="0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C10564" w:rsidRDefault="00C10564" w:rsidP="000337D1">
      <w:pPr>
        <w:spacing w:after="0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C10564" w:rsidRDefault="00C10564" w:rsidP="000337D1">
      <w:pPr>
        <w:spacing w:after="0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732AFC" w:rsidRPr="00AD3222" w:rsidRDefault="00732AFC" w:rsidP="000337D1">
      <w:pPr>
        <w:spacing w:after="0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92F8F" w:rsidRPr="00AD3222" w:rsidRDefault="00592F8F" w:rsidP="00AD3222">
      <w:pPr>
        <w:spacing w:after="0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592F8F" w:rsidRDefault="00592F8F" w:rsidP="00AD3222">
      <w:pPr>
        <w:numPr>
          <w:ilvl w:val="0"/>
          <w:numId w:val="4"/>
        </w:numPr>
        <w:spacing w:after="0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sz w:val="24"/>
          <w:szCs w:val="24"/>
          <w:lang w:eastAsia="tr-TR"/>
        </w:rPr>
        <w:lastRenderedPageBreak/>
        <w:t>ETKİNLİĞİN UYGULANMASI İLE İLGİLİ AÇIKLAMALAR</w:t>
      </w:r>
    </w:p>
    <w:p w:rsidR="008928F4" w:rsidRPr="00AD3222" w:rsidRDefault="008928F4" w:rsidP="008928F4">
      <w:pPr>
        <w:spacing w:after="0"/>
        <w:ind w:left="284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592F8F" w:rsidRPr="00AD3222" w:rsidRDefault="00940C44" w:rsidP="000337D1">
      <w:pPr>
        <w:pStyle w:val="AralkYok"/>
        <w:numPr>
          <w:ilvl w:val="0"/>
          <w:numId w:val="15"/>
        </w:numPr>
        <w:spacing w:line="276" w:lineRule="auto"/>
        <w:ind w:left="644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Bu etkinlik</w:t>
      </w:r>
      <w:r w:rsidR="00592F8F" w:rsidRPr="00AD3222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="0005146A" w:rsidRPr="00AD3222">
        <w:rPr>
          <w:rFonts w:ascii="Times New Roman" w:hAnsi="Times New Roman"/>
          <w:sz w:val="24"/>
          <w:szCs w:val="24"/>
          <w:lang w:eastAsia="tr-TR"/>
        </w:rPr>
        <w:t xml:space="preserve">Motorlu Araçlar Teknolojisi teknik öğretim okullarında </w:t>
      </w:r>
      <w:r w:rsidR="00174FAF" w:rsidRPr="00AD3222">
        <w:rPr>
          <w:rFonts w:ascii="Times New Roman" w:hAnsi="Times New Roman"/>
          <w:sz w:val="24"/>
          <w:szCs w:val="24"/>
          <w:lang w:eastAsia="tr-TR"/>
        </w:rPr>
        <w:t xml:space="preserve">Görevli Dizel Yakıt Sistemleri </w:t>
      </w:r>
      <w:r w:rsidR="0005146A" w:rsidRPr="00AD3222">
        <w:rPr>
          <w:rFonts w:ascii="Times New Roman" w:hAnsi="Times New Roman"/>
          <w:sz w:val="24"/>
          <w:szCs w:val="24"/>
          <w:lang w:eastAsia="tr-TR"/>
        </w:rPr>
        <w:t>konusund</w:t>
      </w:r>
      <w:r w:rsidR="005472E8" w:rsidRPr="00AD3222">
        <w:rPr>
          <w:rFonts w:ascii="Times New Roman" w:hAnsi="Times New Roman"/>
          <w:sz w:val="24"/>
          <w:szCs w:val="24"/>
          <w:lang w:eastAsia="tr-TR"/>
        </w:rPr>
        <w:t>a atölye ve meslek dersleri öğretmenlerinin</w:t>
      </w:r>
      <w:r w:rsidR="005472E8" w:rsidRPr="009B0D33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5472E8" w:rsidRPr="00AD3222">
        <w:rPr>
          <w:rFonts w:ascii="Times New Roman" w:hAnsi="Times New Roman"/>
          <w:sz w:val="24"/>
          <w:szCs w:val="24"/>
          <w:lang w:eastAsia="tr-TR"/>
        </w:rPr>
        <w:t xml:space="preserve">mesleki bilgi ve becerilerini </w:t>
      </w:r>
      <w:r w:rsidR="000337D1">
        <w:rPr>
          <w:rFonts w:ascii="Times New Roman" w:hAnsi="Times New Roman"/>
          <w:sz w:val="24"/>
          <w:szCs w:val="24"/>
          <w:lang w:eastAsia="tr-TR"/>
        </w:rPr>
        <w:t>geliştirmek</w:t>
      </w:r>
      <w:r w:rsidR="005472E8" w:rsidRPr="00AD3222">
        <w:rPr>
          <w:rFonts w:ascii="Times New Roman" w:hAnsi="Times New Roman"/>
          <w:sz w:val="24"/>
          <w:szCs w:val="24"/>
          <w:lang w:eastAsia="tr-TR"/>
        </w:rPr>
        <w:t xml:space="preserve"> amacıyla hazırlanmıştır.</w:t>
      </w:r>
    </w:p>
    <w:p w:rsidR="00592F8F" w:rsidRPr="007E0E1B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jc w:val="both"/>
        <w:rPr>
          <w:rFonts w:ascii="Times New Roman" w:hAnsi="Times New Roman"/>
          <w:sz w:val="24"/>
          <w:szCs w:val="24"/>
          <w:lang w:eastAsia="tr-TR"/>
        </w:rPr>
      </w:pPr>
      <w:r w:rsidRPr="007E0E1B">
        <w:rPr>
          <w:rFonts w:ascii="Times New Roman" w:hAnsi="Times New Roman"/>
          <w:sz w:val="24"/>
          <w:szCs w:val="24"/>
          <w:lang w:eastAsia="tr-TR"/>
        </w:rPr>
        <w:t xml:space="preserve">Eğitim görevlisi olarak; </w:t>
      </w:r>
      <w:r w:rsidR="002A1043" w:rsidRPr="007E0E1B">
        <w:rPr>
          <w:rFonts w:ascii="Times New Roman" w:hAnsi="Times New Roman"/>
          <w:sz w:val="24"/>
          <w:szCs w:val="24"/>
          <w:lang w:eastAsia="tr-TR"/>
        </w:rPr>
        <w:t xml:space="preserve">öncelikle </w:t>
      </w:r>
      <w:r w:rsidR="002F624A" w:rsidRPr="007E0E1B">
        <w:rPr>
          <w:rFonts w:ascii="Times New Roman" w:hAnsi="Times New Roman"/>
          <w:sz w:val="24"/>
          <w:szCs w:val="24"/>
          <w:lang w:eastAsia="tr-TR"/>
        </w:rPr>
        <w:t>Dizel Yakıt Sistemleri (</w:t>
      </w:r>
      <w:r w:rsidR="002A1043" w:rsidRPr="007E0E1B">
        <w:rPr>
          <w:rFonts w:ascii="Times New Roman" w:hAnsi="Times New Roman"/>
          <w:sz w:val="24"/>
          <w:szCs w:val="24"/>
          <w:lang w:eastAsia="tr-TR"/>
        </w:rPr>
        <w:t>Common Rail</w:t>
      </w:r>
      <w:r w:rsidR="002F624A" w:rsidRPr="007E0E1B">
        <w:rPr>
          <w:rFonts w:ascii="Times New Roman" w:hAnsi="Times New Roman"/>
          <w:sz w:val="24"/>
          <w:szCs w:val="24"/>
          <w:lang w:eastAsia="tr-TR"/>
        </w:rPr>
        <w:t>) alanından ak</w:t>
      </w:r>
      <w:r w:rsidR="00FC024D" w:rsidRPr="007E0E1B">
        <w:rPr>
          <w:rFonts w:ascii="Times New Roman" w:hAnsi="Times New Roman"/>
          <w:sz w:val="24"/>
          <w:szCs w:val="24"/>
          <w:lang w:eastAsia="tr-TR"/>
        </w:rPr>
        <w:t>ademisyen, akademisyen</w:t>
      </w:r>
      <w:r w:rsidRPr="007E0E1B">
        <w:rPr>
          <w:rFonts w:ascii="Times New Roman" w:hAnsi="Times New Roman"/>
          <w:sz w:val="24"/>
          <w:szCs w:val="24"/>
          <w:lang w:eastAsia="tr-TR"/>
        </w:rPr>
        <w:t xml:space="preserve"> bulunamaması halinde bu alanda hizmetiçi </w:t>
      </w:r>
      <w:r w:rsidR="009F4FB0" w:rsidRPr="007E0E1B">
        <w:rPr>
          <w:rFonts w:ascii="Times New Roman" w:hAnsi="Times New Roman"/>
          <w:sz w:val="24"/>
          <w:szCs w:val="24"/>
          <w:lang w:eastAsia="tr-TR"/>
        </w:rPr>
        <w:t>eğitimler veren</w:t>
      </w:r>
      <w:r w:rsidRPr="007E0E1B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0337D1">
        <w:rPr>
          <w:rFonts w:ascii="Times New Roman" w:hAnsi="Times New Roman"/>
          <w:sz w:val="24"/>
          <w:szCs w:val="24"/>
          <w:lang w:eastAsia="tr-TR"/>
        </w:rPr>
        <w:t>uzman-</w:t>
      </w:r>
      <w:r w:rsidRPr="007E0E1B">
        <w:rPr>
          <w:rFonts w:ascii="Times New Roman" w:hAnsi="Times New Roman"/>
          <w:sz w:val="24"/>
          <w:szCs w:val="24"/>
          <w:lang w:eastAsia="tr-TR"/>
        </w:rPr>
        <w:t xml:space="preserve">öğretmenler </w:t>
      </w:r>
      <w:r w:rsidR="00174FAF" w:rsidRPr="007E0E1B">
        <w:rPr>
          <w:rFonts w:ascii="Times New Roman" w:hAnsi="Times New Roman"/>
          <w:sz w:val="24"/>
          <w:szCs w:val="24"/>
          <w:lang w:eastAsia="tr-TR"/>
        </w:rPr>
        <w:t>ya da</w:t>
      </w:r>
      <w:r w:rsidR="002F624A" w:rsidRPr="007E0E1B">
        <w:rPr>
          <w:rFonts w:ascii="Times New Roman" w:hAnsi="Times New Roman"/>
          <w:sz w:val="24"/>
          <w:szCs w:val="24"/>
          <w:lang w:eastAsia="tr-TR"/>
        </w:rPr>
        <w:t xml:space="preserve"> firma eğitim müdürleri-firma eğitimcileri </w:t>
      </w:r>
      <w:r w:rsidRPr="007E0E1B">
        <w:rPr>
          <w:rFonts w:ascii="Times New Roman" w:hAnsi="Times New Roman"/>
          <w:sz w:val="24"/>
          <w:szCs w:val="24"/>
          <w:lang w:eastAsia="tr-TR"/>
        </w:rPr>
        <w:t>tercih edilecektir.</w:t>
      </w:r>
    </w:p>
    <w:p w:rsidR="00F156D8" w:rsidRPr="00AD3222" w:rsidRDefault="00592F8F" w:rsidP="000337D1">
      <w:pPr>
        <w:pStyle w:val="AralkYok"/>
        <w:numPr>
          <w:ilvl w:val="0"/>
          <w:numId w:val="15"/>
        </w:numPr>
        <w:spacing w:line="276" w:lineRule="auto"/>
        <w:ind w:left="644"/>
        <w:jc w:val="both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Kurs</w:t>
      </w:r>
      <w:r w:rsidR="002B70B2" w:rsidRPr="00AD3222">
        <w:rPr>
          <w:rFonts w:ascii="Times New Roman" w:hAnsi="Times New Roman"/>
          <w:sz w:val="24"/>
          <w:szCs w:val="24"/>
          <w:lang w:eastAsia="tr-TR"/>
        </w:rPr>
        <w:t xml:space="preserve"> Dizel Yakıt Sistemleri (Common Rail) teknoloji sınıfında</w:t>
      </w:r>
      <w:r w:rsidRPr="00AD3222">
        <w:rPr>
          <w:rFonts w:ascii="Times New Roman" w:hAnsi="Times New Roman"/>
          <w:sz w:val="24"/>
          <w:szCs w:val="24"/>
          <w:lang w:eastAsia="tr-TR"/>
        </w:rPr>
        <w:t xml:space="preserve"> yapılacaktır. .</w:t>
      </w:r>
    </w:p>
    <w:p w:rsidR="00BE7D7C" w:rsidRPr="00AD3222" w:rsidRDefault="000337D1" w:rsidP="000337D1">
      <w:pPr>
        <w:pStyle w:val="AralkYok"/>
        <w:numPr>
          <w:ilvl w:val="0"/>
          <w:numId w:val="15"/>
        </w:numPr>
        <w:spacing w:line="276" w:lineRule="auto"/>
        <w:ind w:left="644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Eğitim ortamı katılımcıların etkin iletişim kurabileceği biçimde düzenlenecektir</w:t>
      </w:r>
      <w:r w:rsidR="00BE7D7C" w:rsidRPr="00AD3222">
        <w:rPr>
          <w:rFonts w:ascii="Times New Roman" w:hAnsi="Times New Roman"/>
          <w:sz w:val="24"/>
          <w:szCs w:val="24"/>
          <w:lang w:eastAsia="tr-TR"/>
        </w:rPr>
        <w:t>.</w:t>
      </w:r>
    </w:p>
    <w:p w:rsidR="00BE7D7C" w:rsidRPr="00AD3222" w:rsidRDefault="00BE7D7C" w:rsidP="000337D1">
      <w:pPr>
        <w:pStyle w:val="AralkYok"/>
        <w:numPr>
          <w:ilvl w:val="0"/>
          <w:numId w:val="15"/>
        </w:numPr>
        <w:spacing w:line="276" w:lineRule="auto"/>
        <w:ind w:left="644"/>
        <w:jc w:val="both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5F61BC" w:rsidRDefault="00BE7D7C" w:rsidP="005F61BC">
      <w:pPr>
        <w:pStyle w:val="AralkYok"/>
        <w:numPr>
          <w:ilvl w:val="0"/>
          <w:numId w:val="15"/>
        </w:numPr>
        <w:spacing w:line="276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Katılımcı</w:t>
      </w:r>
      <w:r w:rsidRPr="00AD3222">
        <w:rPr>
          <w:rFonts w:ascii="Times New Roman" w:hAnsi="Times New Roman"/>
          <w:sz w:val="24"/>
          <w:szCs w:val="24"/>
        </w:rPr>
        <w:t xml:space="preserve"> sayısı her eğitim ortamı için 14 kişiyi geçmeyecek şekilde oluşturulacaktır.</w:t>
      </w:r>
    </w:p>
    <w:p w:rsidR="005F61BC" w:rsidRPr="005F61BC" w:rsidRDefault="005F61BC" w:rsidP="005F61BC">
      <w:pPr>
        <w:pStyle w:val="AralkYok"/>
        <w:numPr>
          <w:ilvl w:val="0"/>
          <w:numId w:val="15"/>
        </w:numPr>
        <w:spacing w:line="276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F61BC">
        <w:rPr>
          <w:rFonts w:ascii="Times New Roman" w:hAnsi="Times New Roman"/>
          <w:sz w:val="24"/>
          <w:szCs w:val="24"/>
        </w:rPr>
        <w:t>Faaliyetin başlangıcında katılımcıların hazır bulunuşlu</w:t>
      </w:r>
      <w:r w:rsidR="009A208C">
        <w:rPr>
          <w:rFonts w:ascii="Times New Roman" w:hAnsi="Times New Roman"/>
          <w:sz w:val="24"/>
          <w:szCs w:val="24"/>
        </w:rPr>
        <w:t xml:space="preserve">k düzeylerini ölçmek amacıyla </w:t>
      </w:r>
      <w:r w:rsidR="00A41DCE">
        <w:rPr>
          <w:rFonts w:ascii="Times New Roman" w:hAnsi="Times New Roman"/>
          <w:sz w:val="24"/>
          <w:szCs w:val="24"/>
        </w:rPr>
        <w:t xml:space="preserve"> </w:t>
      </w:r>
      <w:r w:rsidR="00C10564">
        <w:rPr>
          <w:rFonts w:ascii="Times New Roman" w:hAnsi="Times New Roman"/>
          <w:sz w:val="24"/>
          <w:szCs w:val="24"/>
        </w:rPr>
        <w:t xml:space="preserve"> </w:t>
      </w:r>
      <w:r w:rsidR="009A208C">
        <w:rPr>
          <w:rFonts w:ascii="Times New Roman" w:hAnsi="Times New Roman"/>
          <w:sz w:val="24"/>
          <w:szCs w:val="24"/>
        </w:rPr>
        <w:t>25</w:t>
      </w:r>
      <w:r w:rsidRPr="005F61BC">
        <w:rPr>
          <w:rFonts w:ascii="Times New Roman" w:hAnsi="Times New Roman"/>
          <w:sz w:val="24"/>
          <w:szCs w:val="24"/>
        </w:rPr>
        <w:t xml:space="preserve"> sorudan oluşan ön test, bitiminde </w:t>
      </w:r>
      <w:r w:rsidR="00A41DCE">
        <w:rPr>
          <w:rFonts w:ascii="Times New Roman" w:hAnsi="Times New Roman"/>
          <w:sz w:val="24"/>
          <w:szCs w:val="24"/>
        </w:rPr>
        <w:t xml:space="preserve">50 </w:t>
      </w:r>
      <w:r w:rsidRPr="005F61BC">
        <w:rPr>
          <w:rFonts w:ascii="Times New Roman" w:hAnsi="Times New Roman"/>
          <w:sz w:val="24"/>
          <w:szCs w:val="24"/>
        </w:rPr>
        <w:t>soruluk son test uygulanacak ve böylelikle faaliyetten elde edilen kazanımlar belirlenmiş olacaktır.</w:t>
      </w:r>
    </w:p>
    <w:p w:rsidR="008928F4" w:rsidRPr="00AD3222" w:rsidRDefault="008928F4" w:rsidP="000337D1">
      <w:pPr>
        <w:pStyle w:val="AralkYok"/>
        <w:spacing w:line="276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6D1EB7" w:rsidRPr="00AD3222" w:rsidRDefault="00592F8F" w:rsidP="00AD3222">
      <w:pPr>
        <w:numPr>
          <w:ilvl w:val="0"/>
          <w:numId w:val="4"/>
        </w:numPr>
        <w:spacing w:after="0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sz w:val="24"/>
          <w:szCs w:val="24"/>
          <w:lang w:eastAsia="tr-TR"/>
        </w:rPr>
        <w:t>ETKİNLİĞİN İÇERİĞİ</w:t>
      </w:r>
    </w:p>
    <w:p w:rsidR="006D1EB7" w:rsidRPr="00AD3222" w:rsidRDefault="006139F0" w:rsidP="00AD3222">
      <w:pPr>
        <w:tabs>
          <w:tab w:val="left" w:pos="1770"/>
        </w:tabs>
        <w:spacing w:after="0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pPr w:leftFromText="141" w:rightFromText="141" w:bottomFromText="200" w:vertAnchor="text" w:horzAnchor="margin" w:tblpXSpec="center" w:tblpY="215"/>
        <w:tblW w:w="928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867"/>
        <w:gridCol w:w="1417"/>
      </w:tblGrid>
      <w:tr w:rsidR="00592F8F" w:rsidRPr="00AD3222" w:rsidTr="00C5476D">
        <w:trPr>
          <w:trHeight w:val="552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7D7C" w:rsidRPr="00AD3222" w:rsidRDefault="00BE7D7C" w:rsidP="00AD3222">
            <w:pPr>
              <w:spacing w:after="0"/>
              <w:ind w:left="28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92F8F" w:rsidRPr="00AD3222" w:rsidRDefault="00592F8F" w:rsidP="00AD3222">
            <w:pPr>
              <w:spacing w:after="0"/>
              <w:ind w:left="28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222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E7D7C" w:rsidRPr="00AD3222" w:rsidRDefault="00BE7D7C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E7D7C" w:rsidRPr="00AD3222" w:rsidRDefault="00592F8F" w:rsidP="00FE1977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222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  <w:r w:rsidR="00BE7D7C" w:rsidRPr="00AD322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3222">
              <w:rPr>
                <w:rFonts w:ascii="Times New Roman" w:hAnsi="Times New Roman"/>
                <w:b/>
                <w:sz w:val="24"/>
                <w:szCs w:val="24"/>
              </w:rPr>
              <w:t>(Saat)</w:t>
            </w:r>
          </w:p>
        </w:tc>
      </w:tr>
      <w:tr w:rsidR="009A208C" w:rsidRPr="00AD3222" w:rsidTr="00B71497">
        <w:trPr>
          <w:trHeight w:val="335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A208C" w:rsidRPr="00AD3222" w:rsidRDefault="009A208C" w:rsidP="009A208C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A208C">
              <w:rPr>
                <w:rFonts w:ascii="Times New Roman" w:hAnsi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A208C" w:rsidRPr="009A208C" w:rsidRDefault="009A208C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0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92F8F" w:rsidRPr="00AD3222" w:rsidTr="00B71497">
        <w:trPr>
          <w:trHeight w:val="642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Default="00255A79" w:rsidP="00AD3222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4 Zamanlı Benzinli v</w:t>
            </w:r>
            <w:r w:rsidR="006D1EB7" w:rsidRPr="00174FAF">
              <w:rPr>
                <w:rFonts w:ascii="Times New Roman" w:hAnsi="Times New Roman"/>
                <w:b/>
                <w:sz w:val="24"/>
                <w:szCs w:val="24"/>
              </w:rPr>
              <w:t>e Dizel Motorların Çalışması, Benzinli Motorla Dizel Motorların Karşılaştırılması.</w:t>
            </w:r>
          </w:p>
          <w:p w:rsidR="008928F4" w:rsidRPr="00174FAF" w:rsidRDefault="008928F4" w:rsidP="00AD3222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F8F" w:rsidRPr="00AD3222" w:rsidRDefault="00592F8F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2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F8F" w:rsidRPr="00AD3222" w:rsidTr="00B71497">
        <w:trPr>
          <w:trHeight w:val="387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Pr="00174FAF" w:rsidRDefault="00592F8F" w:rsidP="00AD322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Dizel Motor Tipleri</w:t>
            </w:r>
            <w:r w:rsidR="006D1EB7"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Dizel </w:t>
            </w:r>
            <w:r w:rsidR="006D1EB7"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Motorlarda </w:t>
            </w: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Yanma</w:t>
            </w:r>
            <w:r w:rsidR="006D1EB7"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Yağlama </w:t>
            </w:r>
            <w:r w:rsidR="00255A79" w:rsidRPr="00174FAF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6D1EB7"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e </w:t>
            </w: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Yakıtlar</w:t>
            </w:r>
            <w:r w:rsidR="006D1EB7" w:rsidRPr="00174FA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F8F" w:rsidRPr="00AD3222" w:rsidRDefault="00592F8F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2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F8F" w:rsidRPr="00AD3222" w:rsidTr="00C5476D">
        <w:trPr>
          <w:trHeight w:val="361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Pr="00174FAF" w:rsidRDefault="006D1EB7" w:rsidP="00AD32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F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Dizel Yakıt Sistemleri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D7C" w:rsidRPr="00AD3222" w:rsidRDefault="00592F8F" w:rsidP="002D14A7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2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F8F" w:rsidRPr="00AD3222" w:rsidTr="00C5476D">
        <w:trPr>
          <w:trHeight w:val="408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8F4" w:rsidRPr="00174FAF" w:rsidRDefault="00592F8F" w:rsidP="002D14A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174F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Enjektörler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F8F" w:rsidRPr="00AD3222" w:rsidRDefault="00592F8F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2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F8F" w:rsidRPr="00AD3222" w:rsidTr="00C5476D">
        <w:trPr>
          <w:trHeight w:val="447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8F4" w:rsidRPr="00174FAF" w:rsidRDefault="006D1EB7" w:rsidP="002D14A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Turbo Sistemler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F8F" w:rsidRPr="00AD3222" w:rsidRDefault="00592F8F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2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F8F" w:rsidRPr="00AD3222" w:rsidTr="00C5476D">
        <w:trPr>
          <w:trHeight w:val="562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Pr="00174FAF" w:rsidRDefault="00592F8F" w:rsidP="00AD32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M9 </w:t>
            </w:r>
            <w:r w:rsidR="00255A79" w:rsidRPr="00174FAF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6D1EB7"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e </w:t>
            </w: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K9 Motorların Sökülmesi</w:t>
            </w:r>
            <w:r w:rsidR="006D1EB7"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İncelenmesi </w:t>
            </w:r>
            <w:r w:rsidR="00255A79" w:rsidRPr="00174FAF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6D1EB7"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e </w:t>
            </w: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Toplanması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F8F" w:rsidRPr="00AD3222" w:rsidRDefault="00D32073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2F8F" w:rsidRPr="00AD3222" w:rsidTr="00C5476D">
        <w:trPr>
          <w:trHeight w:val="369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Pr="00174FAF" w:rsidRDefault="006D1EB7" w:rsidP="00AD3222">
            <w:pPr>
              <w:spacing w:after="0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Bosch Cp3 Common R</w:t>
            </w:r>
            <w:r w:rsidR="00BE7D7C" w:rsidRPr="00174FAF">
              <w:rPr>
                <w:rFonts w:ascii="Times New Roman" w:hAnsi="Times New Roman"/>
                <w:b/>
                <w:sz w:val="24"/>
                <w:szCs w:val="24"/>
              </w:rPr>
              <w:t>ail Dizel Enjeksiyon Sistemleri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D7C" w:rsidRPr="00AD3222" w:rsidRDefault="00592F8F" w:rsidP="002D14A7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2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92F8F" w:rsidRPr="00AD3222" w:rsidTr="00C5476D">
        <w:trPr>
          <w:trHeight w:val="41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Pr="00174FAF" w:rsidRDefault="006D1EB7" w:rsidP="00AD3222">
            <w:pPr>
              <w:spacing w:after="0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Bosch Edc Common Rail</w:t>
            </w:r>
            <w:r w:rsidR="00BE7D7C" w:rsidRPr="00174FAF">
              <w:rPr>
                <w:rFonts w:ascii="Times New Roman" w:hAnsi="Times New Roman"/>
                <w:b/>
                <w:sz w:val="24"/>
                <w:szCs w:val="24"/>
              </w:rPr>
              <w:t xml:space="preserve"> Dizel Enjeksiyon Sistemleri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D7C" w:rsidRPr="00AD3222" w:rsidRDefault="00592F8F" w:rsidP="002D14A7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2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F8F" w:rsidRPr="00AD3222" w:rsidTr="00C5476D">
        <w:trPr>
          <w:trHeight w:val="413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Pr="00174FAF" w:rsidRDefault="006D1EB7" w:rsidP="00AD3222">
            <w:pPr>
              <w:spacing w:after="0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Delphi Common R</w:t>
            </w:r>
            <w:r w:rsidR="00BE7D7C" w:rsidRPr="00174FAF">
              <w:rPr>
                <w:rFonts w:ascii="Times New Roman" w:hAnsi="Times New Roman"/>
                <w:b/>
                <w:sz w:val="24"/>
                <w:szCs w:val="24"/>
              </w:rPr>
              <w:t>ail Dizel Enjeksiyon Sistemleri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D7C" w:rsidRPr="00AD3222" w:rsidRDefault="00D32073" w:rsidP="002D14A7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92F8F" w:rsidRPr="00AD3222" w:rsidTr="00C5476D">
        <w:trPr>
          <w:trHeight w:val="383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Pr="00174FAF" w:rsidRDefault="006D1EB7" w:rsidP="00AD3222">
            <w:pPr>
              <w:spacing w:after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174FAF">
              <w:rPr>
                <w:rFonts w:ascii="Times New Roman" w:hAnsi="Times New Roman"/>
                <w:b/>
                <w:sz w:val="24"/>
                <w:szCs w:val="24"/>
              </w:rPr>
              <w:t>Common Rail Dizel Enjeksiyon Sistemleri Diyagnostiği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D7C" w:rsidRPr="00AD3222" w:rsidRDefault="00B71497" w:rsidP="002D14A7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2F8F" w:rsidRPr="00AD3222" w:rsidTr="00C5476D"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Pr="00940C44" w:rsidRDefault="00592F8F" w:rsidP="00AD3222">
            <w:pPr>
              <w:autoSpaceDE w:val="0"/>
              <w:autoSpaceDN w:val="0"/>
              <w:adjustRightInd w:val="0"/>
              <w:spacing w:after="0"/>
              <w:ind w:left="284" w:hanging="28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940C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Ölçme ve Değerlendirme (Sınav)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F8F" w:rsidRPr="00AD3222" w:rsidRDefault="00592F8F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22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E7D7C" w:rsidRPr="00AD3222" w:rsidRDefault="00BE7D7C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F8F" w:rsidRPr="00AD3222" w:rsidTr="00FE1977">
        <w:trPr>
          <w:trHeight w:val="290"/>
        </w:trPr>
        <w:tc>
          <w:tcPr>
            <w:tcW w:w="7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2F8F" w:rsidRDefault="00592F8F" w:rsidP="000337D1">
            <w:pPr>
              <w:spacing w:after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3222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  <w:p w:rsidR="008928F4" w:rsidRPr="00AD3222" w:rsidRDefault="008928F4" w:rsidP="00AD3222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7D7C" w:rsidRPr="00AD3222" w:rsidRDefault="00592F8F" w:rsidP="00FE1977">
            <w:pPr>
              <w:spacing w:after="0"/>
              <w:ind w:left="284" w:hanging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3222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D32073" w:rsidRDefault="00D32073" w:rsidP="00D32073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32073" w:rsidRDefault="00D32073" w:rsidP="00D32073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32073" w:rsidRDefault="00D32073" w:rsidP="00D32073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32073" w:rsidRPr="00D32073" w:rsidRDefault="00D32073" w:rsidP="00D32073">
      <w:pPr>
        <w:numPr>
          <w:ilvl w:val="0"/>
          <w:numId w:val="4"/>
        </w:numPr>
        <w:spacing w:after="0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D3222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 </w:t>
      </w:r>
      <w:r w:rsidRPr="00AD3222">
        <w:rPr>
          <w:rFonts w:ascii="Times New Roman" w:hAnsi="Times New Roman"/>
          <w:b/>
          <w:sz w:val="24"/>
          <w:szCs w:val="24"/>
        </w:rPr>
        <w:t>ÖĞRETİM YÖNTEM, TEKNİK VE STRATEJİLERİ</w:t>
      </w:r>
    </w:p>
    <w:p w:rsidR="008928F4" w:rsidRPr="00AD3222" w:rsidRDefault="008928F4" w:rsidP="008928F4">
      <w:pPr>
        <w:spacing w:after="0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E7D7C" w:rsidRDefault="00BE7D7C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D32073" w:rsidRPr="00D32073" w:rsidRDefault="00D32073" w:rsidP="00D32073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D32073">
        <w:rPr>
          <w:color w:val="FF0000"/>
        </w:rPr>
        <w:t>Program konuları ile ilişkili milli ve evrensel değerler konular içine kaynaştırılarak verilecektir.</w:t>
      </w:r>
    </w:p>
    <w:p w:rsidR="00BE7D7C" w:rsidRDefault="00BE7D7C" w:rsidP="000337D1">
      <w:pPr>
        <w:pStyle w:val="AralkYok"/>
        <w:numPr>
          <w:ilvl w:val="0"/>
          <w:numId w:val="15"/>
        </w:numPr>
        <w:spacing w:line="276" w:lineRule="auto"/>
        <w:ind w:left="644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8928F4" w:rsidRPr="00AD3222" w:rsidRDefault="008928F4" w:rsidP="008928F4">
      <w:pPr>
        <w:pStyle w:val="AralkYok"/>
        <w:spacing w:line="276" w:lineRule="auto"/>
        <w:ind w:left="64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BE7D7C" w:rsidRPr="000337D1" w:rsidRDefault="00BE7D7C" w:rsidP="000337D1">
      <w:pPr>
        <w:numPr>
          <w:ilvl w:val="0"/>
          <w:numId w:val="4"/>
        </w:numPr>
        <w:spacing w:after="0"/>
        <w:ind w:left="284" w:hanging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337D1">
        <w:rPr>
          <w:rFonts w:ascii="Times New Roman" w:hAnsi="Times New Roman"/>
          <w:b/>
          <w:sz w:val="24"/>
          <w:szCs w:val="24"/>
        </w:rPr>
        <w:t>ÖLÇME VE DEĞERLENDİRME</w:t>
      </w:r>
    </w:p>
    <w:p w:rsidR="008928F4" w:rsidRPr="00AD3222" w:rsidRDefault="008928F4" w:rsidP="008928F4">
      <w:pPr>
        <w:spacing w:after="0"/>
        <w:ind w:left="284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E7D7C" w:rsidRPr="00AD3222" w:rsidRDefault="00BE7D7C" w:rsidP="000337D1">
      <w:pPr>
        <w:pStyle w:val="AralkYok"/>
        <w:numPr>
          <w:ilvl w:val="0"/>
          <w:numId w:val="15"/>
        </w:numPr>
        <w:spacing w:line="276" w:lineRule="auto"/>
        <w:ind w:left="644"/>
        <w:jc w:val="both"/>
        <w:rPr>
          <w:rFonts w:ascii="Times New Roman" w:hAnsi="Times New Roman"/>
          <w:sz w:val="24"/>
          <w:szCs w:val="24"/>
          <w:lang w:eastAsia="tr-TR"/>
        </w:rPr>
      </w:pPr>
      <w:r w:rsidRPr="00AD3222">
        <w:rPr>
          <w:rFonts w:ascii="Times New Roman" w:hAnsi="Times New Roman"/>
          <w:sz w:val="24"/>
          <w:szCs w:val="24"/>
          <w:lang w:eastAsia="tr-TR"/>
        </w:rPr>
        <w:t xml:space="preserve">Kursiyerlerin başarısını değerlendirmek amacıyla; </w:t>
      </w:r>
      <w:r w:rsidR="00A41DCE">
        <w:rPr>
          <w:rFonts w:ascii="Times New Roman" w:hAnsi="Times New Roman"/>
          <w:sz w:val="24"/>
          <w:szCs w:val="24"/>
          <w:lang w:eastAsia="tr-TR"/>
        </w:rPr>
        <w:t>50</w:t>
      </w:r>
      <w:r w:rsidRPr="00AD3222">
        <w:rPr>
          <w:rFonts w:ascii="Times New Roman" w:hAnsi="Times New Roman"/>
          <w:sz w:val="24"/>
          <w:szCs w:val="24"/>
          <w:lang w:eastAsia="tr-TR"/>
        </w:rPr>
        <w:t xml:space="preserve"> sorudan oluşan ve tüm konuları kapsayan çoktan seçmeli test sınavı yapılacak, 45 ve üzeri not alanlar başarılı sayılacaktır.</w:t>
      </w:r>
    </w:p>
    <w:p w:rsidR="00FE1977" w:rsidRPr="008928F4" w:rsidRDefault="00BE7D7C" w:rsidP="000337D1">
      <w:pPr>
        <w:pStyle w:val="AralkYok"/>
        <w:numPr>
          <w:ilvl w:val="0"/>
          <w:numId w:val="15"/>
        </w:numPr>
        <w:spacing w:line="276" w:lineRule="auto"/>
        <w:ind w:left="644"/>
        <w:jc w:val="both"/>
        <w:rPr>
          <w:rFonts w:ascii="Times New Roman" w:hAnsi="Times New Roman"/>
          <w:sz w:val="24"/>
          <w:szCs w:val="24"/>
          <w:lang w:eastAsia="tr-TR"/>
        </w:rPr>
      </w:pPr>
      <w:r w:rsidRPr="008928F4">
        <w:rPr>
          <w:rFonts w:ascii="Times New Roman" w:hAnsi="Times New Roman"/>
          <w:sz w:val="24"/>
          <w:szCs w:val="24"/>
          <w:lang w:eastAsia="tr-TR"/>
        </w:rPr>
        <w:t>Başarılı olanl</w:t>
      </w:r>
      <w:r w:rsidR="008928F4">
        <w:rPr>
          <w:rFonts w:ascii="Times New Roman" w:hAnsi="Times New Roman"/>
          <w:sz w:val="24"/>
          <w:szCs w:val="24"/>
          <w:lang w:eastAsia="tr-TR"/>
        </w:rPr>
        <w:t>ara “Kurs Belgesi” (</w:t>
      </w:r>
      <w:r w:rsidR="00A41DCE">
        <w:rPr>
          <w:rFonts w:ascii="Times New Roman" w:hAnsi="Times New Roman"/>
          <w:sz w:val="24"/>
          <w:szCs w:val="24"/>
          <w:lang w:eastAsia="tr-TR"/>
        </w:rPr>
        <w:t>e-</w:t>
      </w:r>
      <w:r w:rsidR="008928F4">
        <w:rPr>
          <w:rFonts w:ascii="Times New Roman" w:hAnsi="Times New Roman"/>
          <w:sz w:val="24"/>
          <w:szCs w:val="24"/>
          <w:lang w:eastAsia="tr-TR"/>
        </w:rPr>
        <w:t>sertifika) verilecektir.</w:t>
      </w:r>
    </w:p>
    <w:p w:rsidR="00FE1977" w:rsidRDefault="00FE1977" w:rsidP="000337D1">
      <w:pPr>
        <w:pStyle w:val="ListeParagraf"/>
        <w:ind w:left="927"/>
        <w:jc w:val="both"/>
        <w:rPr>
          <w:rFonts w:ascii="Times New Roman" w:hAnsi="Times New Roman"/>
          <w:sz w:val="24"/>
          <w:szCs w:val="24"/>
        </w:rPr>
      </w:pPr>
    </w:p>
    <w:p w:rsidR="00BE7D7C" w:rsidRPr="00AD3222" w:rsidRDefault="00BE7D7C" w:rsidP="00FE1977">
      <w:pPr>
        <w:pStyle w:val="ListeParagraf"/>
        <w:ind w:left="927"/>
        <w:jc w:val="center"/>
        <w:rPr>
          <w:rFonts w:ascii="Times New Roman" w:hAnsi="Times New Roman"/>
          <w:sz w:val="24"/>
          <w:szCs w:val="24"/>
          <w:lang w:eastAsia="tr-TR"/>
        </w:rPr>
      </w:pPr>
    </w:p>
    <w:sectPr w:rsidR="00BE7D7C" w:rsidRPr="00AD3222" w:rsidSect="00E643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B5C"/>
    <w:multiLevelType w:val="hybridMultilevel"/>
    <w:tmpl w:val="0B76ECB4"/>
    <w:lvl w:ilvl="0" w:tplc="377288F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FD0CB5"/>
    <w:multiLevelType w:val="hybridMultilevel"/>
    <w:tmpl w:val="EEF28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E3269"/>
    <w:multiLevelType w:val="hybridMultilevel"/>
    <w:tmpl w:val="F1B6730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06305"/>
    <w:multiLevelType w:val="hybridMultilevel"/>
    <w:tmpl w:val="C97E6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06C2A"/>
    <w:multiLevelType w:val="hybridMultilevel"/>
    <w:tmpl w:val="CC4C36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1FB49C8"/>
    <w:multiLevelType w:val="hybridMultilevel"/>
    <w:tmpl w:val="C7220B5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5CE218AD"/>
    <w:multiLevelType w:val="hybridMultilevel"/>
    <w:tmpl w:val="B656A8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724496"/>
    <w:multiLevelType w:val="hybridMultilevel"/>
    <w:tmpl w:val="2E780B64"/>
    <w:lvl w:ilvl="0" w:tplc="6F882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7F26C38"/>
    <w:multiLevelType w:val="hybridMultilevel"/>
    <w:tmpl w:val="CE3C5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"/>
  </w:num>
  <w:num w:numId="5">
    <w:abstractNumId w:val="7"/>
  </w:num>
  <w:num w:numId="6">
    <w:abstractNumId w:val="13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11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C7B6A"/>
    <w:rsid w:val="00005B1C"/>
    <w:rsid w:val="00017FD3"/>
    <w:rsid w:val="000337D1"/>
    <w:rsid w:val="0005146A"/>
    <w:rsid w:val="00055CF9"/>
    <w:rsid w:val="00092D3C"/>
    <w:rsid w:val="000B1520"/>
    <w:rsid w:val="000C5D37"/>
    <w:rsid w:val="000F772E"/>
    <w:rsid w:val="001061EF"/>
    <w:rsid w:val="00125127"/>
    <w:rsid w:val="001500DB"/>
    <w:rsid w:val="00156589"/>
    <w:rsid w:val="00160108"/>
    <w:rsid w:val="00160742"/>
    <w:rsid w:val="00174FAF"/>
    <w:rsid w:val="001F3766"/>
    <w:rsid w:val="00212DE6"/>
    <w:rsid w:val="002203AE"/>
    <w:rsid w:val="00220598"/>
    <w:rsid w:val="00255A79"/>
    <w:rsid w:val="0026466B"/>
    <w:rsid w:val="00292BA9"/>
    <w:rsid w:val="00295148"/>
    <w:rsid w:val="002A1043"/>
    <w:rsid w:val="002B70B2"/>
    <w:rsid w:val="002D14A7"/>
    <w:rsid w:val="002F624A"/>
    <w:rsid w:val="00317426"/>
    <w:rsid w:val="00352C02"/>
    <w:rsid w:val="0035487C"/>
    <w:rsid w:val="003711F2"/>
    <w:rsid w:val="003A2D5D"/>
    <w:rsid w:val="003C7B6A"/>
    <w:rsid w:val="003E564A"/>
    <w:rsid w:val="00414EF0"/>
    <w:rsid w:val="004366F7"/>
    <w:rsid w:val="004470FA"/>
    <w:rsid w:val="00450404"/>
    <w:rsid w:val="00450F4E"/>
    <w:rsid w:val="004B373D"/>
    <w:rsid w:val="004B5560"/>
    <w:rsid w:val="004E75CD"/>
    <w:rsid w:val="00546E83"/>
    <w:rsid w:val="005472E8"/>
    <w:rsid w:val="00584DD5"/>
    <w:rsid w:val="00592F8F"/>
    <w:rsid w:val="005B7059"/>
    <w:rsid w:val="005F61BC"/>
    <w:rsid w:val="006139F0"/>
    <w:rsid w:val="00621546"/>
    <w:rsid w:val="0064523B"/>
    <w:rsid w:val="00656A0F"/>
    <w:rsid w:val="0067052C"/>
    <w:rsid w:val="0069667A"/>
    <w:rsid w:val="006A0E8A"/>
    <w:rsid w:val="006A7400"/>
    <w:rsid w:val="006D1EB7"/>
    <w:rsid w:val="006D486D"/>
    <w:rsid w:val="006D5A34"/>
    <w:rsid w:val="00720D00"/>
    <w:rsid w:val="0073117E"/>
    <w:rsid w:val="00732AFC"/>
    <w:rsid w:val="0074321C"/>
    <w:rsid w:val="007562F1"/>
    <w:rsid w:val="00756692"/>
    <w:rsid w:val="007764FF"/>
    <w:rsid w:val="00791D98"/>
    <w:rsid w:val="007B14BD"/>
    <w:rsid w:val="007B1835"/>
    <w:rsid w:val="007C23A8"/>
    <w:rsid w:val="007C315C"/>
    <w:rsid w:val="007E0E1B"/>
    <w:rsid w:val="008336CD"/>
    <w:rsid w:val="0084274D"/>
    <w:rsid w:val="00873F76"/>
    <w:rsid w:val="00885342"/>
    <w:rsid w:val="008928F4"/>
    <w:rsid w:val="008B11DF"/>
    <w:rsid w:val="008C759F"/>
    <w:rsid w:val="008D66BC"/>
    <w:rsid w:val="008E5DC4"/>
    <w:rsid w:val="00907A13"/>
    <w:rsid w:val="0091643D"/>
    <w:rsid w:val="009359E8"/>
    <w:rsid w:val="00940C44"/>
    <w:rsid w:val="00951566"/>
    <w:rsid w:val="00962466"/>
    <w:rsid w:val="009A208C"/>
    <w:rsid w:val="009B0D33"/>
    <w:rsid w:val="009F4FB0"/>
    <w:rsid w:val="00A07BC7"/>
    <w:rsid w:val="00A32245"/>
    <w:rsid w:val="00A41DCE"/>
    <w:rsid w:val="00A77734"/>
    <w:rsid w:val="00AC2591"/>
    <w:rsid w:val="00AC4B1F"/>
    <w:rsid w:val="00AD3222"/>
    <w:rsid w:val="00B03FCB"/>
    <w:rsid w:val="00B217D6"/>
    <w:rsid w:val="00B71497"/>
    <w:rsid w:val="00B95436"/>
    <w:rsid w:val="00BE7D7C"/>
    <w:rsid w:val="00BF1E4E"/>
    <w:rsid w:val="00C078EC"/>
    <w:rsid w:val="00C10564"/>
    <w:rsid w:val="00C30B4E"/>
    <w:rsid w:val="00C37E7C"/>
    <w:rsid w:val="00C4622A"/>
    <w:rsid w:val="00C5476D"/>
    <w:rsid w:val="00C848E0"/>
    <w:rsid w:val="00CB21EC"/>
    <w:rsid w:val="00D2691A"/>
    <w:rsid w:val="00D32073"/>
    <w:rsid w:val="00D451BF"/>
    <w:rsid w:val="00D50246"/>
    <w:rsid w:val="00D86DC9"/>
    <w:rsid w:val="00DC25B8"/>
    <w:rsid w:val="00DC25D1"/>
    <w:rsid w:val="00DF2ECE"/>
    <w:rsid w:val="00E0362C"/>
    <w:rsid w:val="00E643AD"/>
    <w:rsid w:val="00EE52C8"/>
    <w:rsid w:val="00EF4FD5"/>
    <w:rsid w:val="00F06D27"/>
    <w:rsid w:val="00F156D8"/>
    <w:rsid w:val="00F6180A"/>
    <w:rsid w:val="00F661ED"/>
    <w:rsid w:val="00F776A7"/>
    <w:rsid w:val="00F82624"/>
    <w:rsid w:val="00F8641C"/>
    <w:rsid w:val="00FA72F8"/>
    <w:rsid w:val="00FC024D"/>
    <w:rsid w:val="00FE1977"/>
    <w:rsid w:val="00FE26FA"/>
    <w:rsid w:val="00FF22F2"/>
    <w:rsid w:val="00FF50F5"/>
    <w:rsid w:val="00FF7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3A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37E7C"/>
    <w:pPr>
      <w:ind w:left="720"/>
      <w:contextualSpacing/>
    </w:pPr>
  </w:style>
  <w:style w:type="paragraph" w:styleId="AralkYok">
    <w:name w:val="No Spacing"/>
    <w:uiPriority w:val="1"/>
    <w:qFormat/>
    <w:rsid w:val="00BE7D7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9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OGRENCI</dc:creator>
  <cp:lastModifiedBy>Hulya BILGIN</cp:lastModifiedBy>
  <cp:revision>30</cp:revision>
  <cp:lastPrinted>2013-12-05T15:34:00Z</cp:lastPrinted>
  <dcterms:created xsi:type="dcterms:W3CDTF">2014-01-03T08:51:00Z</dcterms:created>
  <dcterms:modified xsi:type="dcterms:W3CDTF">2017-06-08T11:35:00Z</dcterms:modified>
</cp:coreProperties>
</file>